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铁道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哲学社会科学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讲座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论坛申报审批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9522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84"/>
        <w:gridCol w:w="1164"/>
        <w:gridCol w:w="1536"/>
        <w:gridCol w:w="1296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主讲人基本情况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sym w:font="Wingdings 2" w:char="00A3"/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校内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sym w:font="Wingdings 2" w:char="00A3"/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校外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境内人员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sym w:font="Wingdings 2" w:char="00A3"/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境外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主讲人简介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讲座论坛情况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 间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点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象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劳务经费预算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经费标准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应发金额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税费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实发金额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24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申报部门意见：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20" w:firstLineChars="200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textAlignment w:val="auto"/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313" w:afterLines="100" w:afterAutospacing="0" w:line="240" w:lineRule="auto"/>
              <w:ind w:firstLine="6480" w:firstLineChars="27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分管领导</w:t>
            </w:r>
            <w:r>
              <w:rPr>
                <w:rFonts w:hint="eastAsia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20" w:firstLineChars="200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20" w:firstLineChars="200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20" w:firstLineChars="200"/>
              <w:jc w:val="both"/>
              <w:textAlignment w:val="auto"/>
              <w:rPr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3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3840" w:firstLineChars="16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240" w:lineRule="auto"/>
              <w:ind w:firstLine="6480" w:firstLineChars="27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9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党委宣传统战部</w:t>
            </w:r>
            <w:r>
              <w:rPr>
                <w:rFonts w:hint="eastAsia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240" w:lineRule="auto"/>
              <w:ind w:firstLine="6480" w:firstLineChars="27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both"/>
        <w:textAlignment w:val="auto"/>
        <w:rPr>
          <w:rFonts w:hint="eastAsi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备注：</w:t>
      </w:r>
      <w:r>
        <w:rPr>
          <w:rFonts w:hint="eastAsia" w:ascii="宋体" w:hAnsi="宋体"/>
          <w:sz w:val="24"/>
          <w:szCs w:val="24"/>
        </w:rPr>
        <w:t>本表</w:t>
      </w:r>
      <w:r>
        <w:rPr>
          <w:rFonts w:hint="eastAsia" w:ascii="宋体" w:hAnsi="宋体"/>
          <w:sz w:val="24"/>
          <w:szCs w:val="24"/>
          <w:lang w:val="en-US" w:eastAsia="zh-CN"/>
        </w:rPr>
        <w:t>双面打印，</w:t>
      </w:r>
      <w:r>
        <w:rPr>
          <w:rFonts w:hint="eastAsia" w:ascii="宋体" w:hAnsi="宋体"/>
          <w:sz w:val="24"/>
          <w:szCs w:val="24"/>
        </w:rPr>
        <w:t>一式两份，</w:t>
      </w:r>
      <w:r>
        <w:rPr>
          <w:rFonts w:hint="eastAsia" w:ascii="宋体" w:hAnsi="宋体"/>
          <w:sz w:val="24"/>
          <w:szCs w:val="24"/>
          <w:lang w:val="en-US" w:eastAsia="zh-CN"/>
        </w:rPr>
        <w:t>党委</w:t>
      </w:r>
      <w:r>
        <w:rPr>
          <w:rFonts w:hint="eastAsia" w:ascii="宋体" w:hAnsi="宋体"/>
          <w:sz w:val="24"/>
          <w:szCs w:val="24"/>
          <w:lang w:eastAsia="zh-CN"/>
        </w:rPr>
        <w:t>宣传统战部</w:t>
      </w:r>
      <w:r>
        <w:rPr>
          <w:rFonts w:hint="eastAsia" w:ascii="宋体" w:hAnsi="宋体"/>
          <w:sz w:val="24"/>
          <w:szCs w:val="24"/>
        </w:rPr>
        <w:t>、主办</w:t>
      </w:r>
      <w:r>
        <w:rPr>
          <w:rFonts w:hint="eastAsia" w:ascii="宋体" w:hAnsi="宋体"/>
          <w:sz w:val="24"/>
          <w:szCs w:val="24"/>
          <w:lang w:val="en-US" w:eastAsia="zh-CN"/>
        </w:rPr>
        <w:t>单位（</w:t>
      </w:r>
      <w:r>
        <w:rPr>
          <w:rFonts w:hint="eastAsia" w:ascii="宋体" w:hAnsi="宋体"/>
          <w:sz w:val="24"/>
          <w:szCs w:val="24"/>
        </w:rPr>
        <w:t>部门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</w:rPr>
        <w:t>各存一份。</w:t>
      </w: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B97BDF-63EC-4C35-B18B-6B4364C44A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535183-ACC7-42BE-93DD-1118CB30E8D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7880E96-DB68-4403-9A93-266C474B09B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D714218-1D2B-4CE1-9CEF-7801773345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GZmMzhiYTIzNmJmZDZjY2ZlMDU4ZDk4NmNmOTUifQ=="/>
  </w:docVars>
  <w:rsids>
    <w:rsidRoot w:val="00417CE8"/>
    <w:rsid w:val="00417CE8"/>
    <w:rsid w:val="00832425"/>
    <w:rsid w:val="00EE542B"/>
    <w:rsid w:val="01094001"/>
    <w:rsid w:val="13555256"/>
    <w:rsid w:val="21CB3180"/>
    <w:rsid w:val="239B3436"/>
    <w:rsid w:val="452D10C8"/>
    <w:rsid w:val="4E0B083D"/>
    <w:rsid w:val="62C47E7B"/>
    <w:rsid w:val="78D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223</Words>
  <Characters>223</Characters>
  <Lines>2</Lines>
  <Paragraphs>1</Paragraphs>
  <TotalTime>12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2018-05-23T02:25:00Z</dcterms:created>
  <dc:creator>微软用户</dc:creator>
  <cp:lastModifiedBy>晓维</cp:lastModifiedBy>
  <cp:lastPrinted>2023-06-18T09:46:15Z</cp:lastPrinted>
  <dcterms:modified xsi:type="dcterms:W3CDTF">2023-06-18T09:49:34Z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21D54793E39B43EA812759FC030C8F50_12</vt:lpwstr>
  </property>
</Properties>
</file>